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791452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16.08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41B3C">
        <w:rPr>
          <w:rFonts w:ascii="Times New Roman" w:hAnsi="Times New Roman" w:cs="Times New Roman"/>
          <w:sz w:val="28"/>
          <w:szCs w:val="28"/>
        </w:rPr>
        <w:t>5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B3C" w:rsidRPr="00541B3C" w:rsidRDefault="00F75754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541B3C" w:rsidRPr="00541B3C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541B3C" w:rsidRPr="00541B3C" w:rsidRDefault="00541B3C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1B3C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541B3C"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541B3C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B3C">
        <w:rPr>
          <w:rFonts w:ascii="Times New Roman" w:hAnsi="Times New Roman" w:cs="Times New Roman"/>
          <w:b/>
          <w:sz w:val="28"/>
          <w:szCs w:val="28"/>
        </w:rPr>
        <w:t>использования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1B3C" w:rsidRPr="00541B3C">
        <w:rPr>
          <w:rFonts w:ascii="Times New Roman" w:hAnsi="Times New Roman" w:cs="Times New Roman"/>
          <w:sz w:val="28"/>
          <w:szCs w:val="28"/>
        </w:rPr>
        <w:t>В целях актуализации сведений в ФИАС на основании проведенной инвентаризации в соответствии с п.21 ст.14 Федерального закона №131-ФЗ от 06.10.2003г. «Об общих принципах организации местного самоупра</w:t>
      </w:r>
      <w:r w:rsidR="00541B3C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F75754">
        <w:rPr>
          <w:rFonts w:ascii="Times New Roman" w:hAnsi="Times New Roman" w:cs="Times New Roman"/>
          <w:sz w:val="28"/>
          <w:szCs w:val="28"/>
        </w:rPr>
        <w:t xml:space="preserve">, </w:t>
      </w:r>
      <w:r w:rsidR="00541B3C" w:rsidRPr="00541B3C">
        <w:rPr>
          <w:rFonts w:ascii="Times New Roman" w:hAnsi="Times New Roman" w:cs="Times New Roman"/>
          <w:sz w:val="28"/>
          <w:szCs w:val="28"/>
        </w:rPr>
        <w:t>с Постановлением Правительства Российской Федерации от 22.05.2015 г. №492, Постановлением Правительства Российской Федерации от 19 ноября 2014 г. №1221 «Об утверждении правил присвоения, изменения и аннулирования адресов» (в ред. от 12 августа 2015 г. № 832)</w:t>
      </w:r>
      <w:r w:rsidR="00541B3C">
        <w:rPr>
          <w:rFonts w:ascii="Times New Roman" w:hAnsi="Times New Roman" w:cs="Times New Roman"/>
          <w:sz w:val="28"/>
          <w:szCs w:val="28"/>
        </w:rPr>
        <w:t>,</w:t>
      </w:r>
      <w:r w:rsidR="00541B3C" w:rsidRPr="00541B3C">
        <w:rPr>
          <w:rFonts w:ascii="Times New Roman" w:hAnsi="Times New Roman" w:cs="Times New Roman"/>
          <w:sz w:val="28"/>
          <w:szCs w:val="28"/>
        </w:rPr>
        <w:t xml:space="preserve"> руководствуясь п.24 </w:t>
      </w:r>
      <w:r w:rsidR="00F75754">
        <w:rPr>
          <w:rFonts w:ascii="Times New Roman" w:hAnsi="Times New Roman" w:cs="Times New Roman"/>
          <w:sz w:val="28"/>
          <w:szCs w:val="28"/>
        </w:rPr>
        <w:t>Устав</w:t>
      </w:r>
      <w:r w:rsidR="00541B3C">
        <w:rPr>
          <w:rFonts w:ascii="Times New Roman" w:hAnsi="Times New Roman" w:cs="Times New Roman"/>
          <w:sz w:val="28"/>
          <w:szCs w:val="28"/>
        </w:rPr>
        <w:t>а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  <w:r w:rsidR="0054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021CE4" w:rsidP="00021CE4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791452">
        <w:rPr>
          <w:rFonts w:ascii="Times New Roman" w:eastAsia="Calibri" w:hAnsi="Times New Roman" w:cs="Times New Roman"/>
          <w:sz w:val="28"/>
          <w:szCs w:val="28"/>
        </w:rPr>
        <w:t>080</w:t>
      </w:r>
      <w:r w:rsidR="00541B3C">
        <w:rPr>
          <w:rFonts w:ascii="Times New Roman" w:eastAsia="Calibri" w:hAnsi="Times New Roman" w:cs="Times New Roman"/>
          <w:sz w:val="28"/>
          <w:szCs w:val="28"/>
        </w:rPr>
        <w:t>102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r w:rsidRPr="00021CE4">
        <w:t xml:space="preserve"> </w:t>
      </w:r>
      <w:r w:rsidR="00541B3C">
        <w:rPr>
          <w:rFonts w:ascii="Times New Roman" w:eastAsia="Calibri" w:hAnsi="Times New Roman" w:cs="Times New Roman"/>
          <w:sz w:val="28"/>
          <w:szCs w:val="28"/>
        </w:rPr>
        <w:t>847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541B3C">
        <w:rPr>
          <w:rFonts w:ascii="Times New Roman" w:hAnsi="Times New Roman" w:cs="Times New Roman"/>
          <w:sz w:val="28"/>
          <w:szCs w:val="28"/>
        </w:rPr>
        <w:t>471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из земель </w:t>
      </w:r>
      <w:r w:rsidR="00541B3C">
        <w:rPr>
          <w:rFonts w:ascii="Times New Roman" w:eastAsia="Calibri" w:hAnsi="Times New Roman" w:cs="Times New Roman"/>
          <w:sz w:val="28"/>
          <w:szCs w:val="28"/>
        </w:rPr>
        <w:t>населенных пунктов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>присвоить с</w:t>
      </w:r>
      <w:bookmarkStart w:id="0" w:name="_GoBack"/>
      <w:bookmarkEnd w:id="0"/>
      <w:r w:rsidR="00254D06" w:rsidRPr="009D3CB3">
        <w:rPr>
          <w:rFonts w:ascii="Times New Roman" w:hAnsi="Times New Roman" w:cs="Times New Roman"/>
          <w:sz w:val="28"/>
          <w:szCs w:val="28"/>
        </w:rPr>
        <w:t xml:space="preserve">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41B3C">
        <w:rPr>
          <w:rFonts w:ascii="Times New Roman" w:eastAsia="Calibri" w:hAnsi="Times New Roman" w:cs="Times New Roman"/>
          <w:b/>
          <w:sz w:val="28"/>
          <w:szCs w:val="28"/>
        </w:rPr>
        <w:t>село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41B3C">
        <w:rPr>
          <w:rFonts w:ascii="Times New Roman" w:eastAsia="Calibri" w:hAnsi="Times New Roman" w:cs="Times New Roman"/>
          <w:b/>
          <w:sz w:val="28"/>
          <w:szCs w:val="28"/>
        </w:rPr>
        <w:t>Гуран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41B3C">
        <w:rPr>
          <w:rFonts w:ascii="Times New Roman" w:eastAsia="Calibri" w:hAnsi="Times New Roman" w:cs="Times New Roman"/>
          <w:b/>
          <w:sz w:val="28"/>
          <w:szCs w:val="28"/>
        </w:rPr>
        <w:t>Бурлова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541B3C">
        <w:rPr>
          <w:rFonts w:ascii="Times New Roman" w:eastAsia="Calibri" w:hAnsi="Times New Roman" w:cs="Times New Roman"/>
          <w:b/>
          <w:sz w:val="28"/>
          <w:szCs w:val="28"/>
        </w:rPr>
        <w:t>36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</w:t>
      </w:r>
      <w:r w:rsidR="00541B3C">
        <w:rPr>
          <w:rFonts w:ascii="Times New Roman" w:eastAsia="Calibri" w:hAnsi="Times New Roman" w:cs="Times New Roman"/>
          <w:sz w:val="28"/>
          <w:szCs w:val="28"/>
        </w:rPr>
        <w:t>размещение объектов общественного управления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79145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ВрИО Главы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791452">
        <w:rPr>
          <w:rFonts w:ascii="Times New Roman" w:eastAsia="Calibri" w:hAnsi="Times New Roman" w:cs="Times New Roman"/>
          <w:sz w:val="28"/>
          <w:szCs w:val="28"/>
        </w:rPr>
        <w:t xml:space="preserve">                           Е.Ф. Коренькова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1905D3"/>
    <w:rsid w:val="001A51AF"/>
    <w:rsid w:val="001F7359"/>
    <w:rsid w:val="00250E35"/>
    <w:rsid w:val="00254D06"/>
    <w:rsid w:val="002832ED"/>
    <w:rsid w:val="003475E7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41B3C"/>
    <w:rsid w:val="005C251D"/>
    <w:rsid w:val="005D0A49"/>
    <w:rsid w:val="005D4072"/>
    <w:rsid w:val="0061245E"/>
    <w:rsid w:val="00673A47"/>
    <w:rsid w:val="006B6FE2"/>
    <w:rsid w:val="0071525C"/>
    <w:rsid w:val="00752738"/>
    <w:rsid w:val="00791452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B20FA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7</cp:revision>
  <cp:lastPrinted>2023-07-28T00:43:00Z</cp:lastPrinted>
  <dcterms:created xsi:type="dcterms:W3CDTF">2023-05-10T06:07:00Z</dcterms:created>
  <dcterms:modified xsi:type="dcterms:W3CDTF">2023-08-16T07:37:00Z</dcterms:modified>
</cp:coreProperties>
</file>